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87370" w14:textId="77777777" w:rsidR="00443BCA" w:rsidRPr="007A5B59" w:rsidRDefault="00443BCA">
      <w:pPr>
        <w:rPr>
          <w:rFonts w:asciiTheme="minorHAnsi" w:hAnsiTheme="minorHAnsi"/>
        </w:rPr>
      </w:pPr>
    </w:p>
    <w:p w14:paraId="767154EB" w14:textId="77777777" w:rsidR="00443BCA" w:rsidRPr="007A5B59" w:rsidRDefault="000E40E7">
      <w:pPr>
        <w:jc w:val="right"/>
        <w:rPr>
          <w:rFonts w:asciiTheme="minorHAnsi" w:eastAsia="Sora" w:hAnsiTheme="minorHAnsi" w:cs="Sora"/>
        </w:rPr>
      </w:pPr>
      <w:r w:rsidRPr="007A5B59">
        <w:rPr>
          <w:rFonts w:asciiTheme="minorHAnsi" w:eastAsia="Sora" w:hAnsiTheme="minorHAnsi" w:cs="Sora"/>
        </w:rPr>
        <w:t>Fecha:        /        / 2024</w:t>
      </w:r>
    </w:p>
    <w:p w14:paraId="74D3B547" w14:textId="77777777" w:rsidR="00443BCA" w:rsidRPr="007A5B59" w:rsidRDefault="00443BC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Theme="minorHAnsi" w:eastAsia="Sora" w:hAnsiTheme="minorHAnsi" w:cs="Sora"/>
        </w:rPr>
      </w:pPr>
    </w:p>
    <w:p w14:paraId="78DE5302" w14:textId="77777777" w:rsidR="00443BCA" w:rsidRPr="007A5B59" w:rsidRDefault="000E40E7" w:rsidP="00F17F5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Theme="minorHAnsi" w:eastAsia="Sora" w:hAnsiTheme="minorHAnsi" w:cs="Sora"/>
          <w:b/>
        </w:rPr>
      </w:pPr>
      <w:r w:rsidRPr="007A5B59">
        <w:rPr>
          <w:rFonts w:asciiTheme="minorHAnsi" w:eastAsia="Sora" w:hAnsiTheme="minorHAnsi" w:cs="Sora"/>
          <w:b/>
          <w:color w:val="000000"/>
        </w:rPr>
        <w:t>FORMULARIO DE AUTORIZACIÓN</w:t>
      </w:r>
      <w:r w:rsidR="00F17F5E" w:rsidRPr="007A5B59">
        <w:rPr>
          <w:rFonts w:asciiTheme="minorHAnsi" w:eastAsia="Sora" w:hAnsiTheme="minorHAnsi" w:cs="Sora"/>
          <w:b/>
          <w:color w:val="000000"/>
        </w:rPr>
        <w:t xml:space="preserve"> - </w:t>
      </w:r>
      <w:r w:rsidRPr="007A5B59">
        <w:rPr>
          <w:rFonts w:asciiTheme="minorHAnsi" w:eastAsia="Sora" w:hAnsiTheme="minorHAnsi" w:cs="Sora"/>
          <w:b/>
        </w:rPr>
        <w:t xml:space="preserve">CONCURSO DE EFICIENCIA ENERGÉTICA EN CENTROS EDUCATIVOS DE </w:t>
      </w:r>
      <w:r w:rsidR="00435744" w:rsidRPr="007A5B59">
        <w:rPr>
          <w:rFonts w:asciiTheme="minorHAnsi" w:eastAsia="Sora" w:hAnsiTheme="minorHAnsi" w:cs="Sora"/>
          <w:b/>
        </w:rPr>
        <w:t>UTU Y SECUNDARIA</w:t>
      </w:r>
    </w:p>
    <w:p w14:paraId="04237B6D" w14:textId="77777777" w:rsidR="00443BCA" w:rsidRPr="007A5B59" w:rsidRDefault="00443B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Sora" w:hAnsiTheme="minorHAnsi" w:cs="Sora"/>
          <w:color w:val="000000"/>
        </w:rPr>
      </w:pPr>
    </w:p>
    <w:p w14:paraId="6042B646" w14:textId="77777777" w:rsidR="00443BCA" w:rsidRPr="007A5B59" w:rsidRDefault="000E4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Sora" w:hAnsiTheme="minorHAnsi" w:cs="Sora"/>
          <w:i/>
          <w:color w:val="808080"/>
        </w:rPr>
      </w:pPr>
      <w:r w:rsidRPr="007A5B59">
        <w:rPr>
          <w:rFonts w:asciiTheme="minorHAnsi" w:eastAsia="Sora" w:hAnsiTheme="minorHAnsi" w:cs="Sora"/>
          <w:color w:val="000000"/>
        </w:rPr>
        <w:t xml:space="preserve">Nombre completo del centro educativo: </w:t>
      </w:r>
    </w:p>
    <w:p w14:paraId="7A5785AD" w14:textId="77777777" w:rsidR="000E40E7" w:rsidRPr="00435744" w:rsidRDefault="000E4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Sora" w:hAnsiTheme="minorHAnsi" w:cs="Sora"/>
          <w:i/>
          <w:color w:val="808080"/>
        </w:rPr>
      </w:pPr>
    </w:p>
    <w:p w14:paraId="0AB02D6B" w14:textId="77777777" w:rsidR="00443BCA" w:rsidRPr="00435744" w:rsidRDefault="00443B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Sora" w:hAnsiTheme="minorHAnsi" w:cs="Sora"/>
          <w:i/>
          <w:color w:val="808080"/>
        </w:rPr>
      </w:pPr>
    </w:p>
    <w:p w14:paraId="23CB272F" w14:textId="77777777" w:rsidR="00443BCA" w:rsidRPr="00435744" w:rsidRDefault="000E40E7" w:rsidP="004357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i/>
          <w:color w:val="808080"/>
        </w:rPr>
      </w:pPr>
      <w:r w:rsidRPr="00435744">
        <w:rPr>
          <w:rFonts w:asciiTheme="minorHAnsi" w:eastAsia="Times New Roman" w:hAnsiTheme="minorHAnsi" w:cs="Times New Roman"/>
          <w:i/>
          <w:color w:val="808080"/>
        </w:rPr>
        <w:t>________________________________________________________________________</w:t>
      </w:r>
      <w:r w:rsidR="00435744">
        <w:rPr>
          <w:rFonts w:asciiTheme="minorHAnsi" w:eastAsia="Times New Roman" w:hAnsiTheme="minorHAnsi" w:cs="Times New Roman"/>
          <w:i/>
          <w:color w:val="808080"/>
        </w:rPr>
        <w:t>_______________________</w:t>
      </w:r>
    </w:p>
    <w:p w14:paraId="43AAEA39" w14:textId="77777777" w:rsidR="00443BCA" w:rsidRPr="00435744" w:rsidRDefault="000E40E7">
      <w:pPr>
        <w:spacing w:before="240" w:after="120"/>
        <w:jc w:val="both"/>
        <w:rPr>
          <w:rFonts w:asciiTheme="minorHAnsi" w:eastAsia="Sora" w:hAnsiTheme="minorHAnsi" w:cs="Sora"/>
        </w:rPr>
      </w:pPr>
      <w:r w:rsidRPr="00435744">
        <w:rPr>
          <w:rFonts w:asciiTheme="minorHAnsi" w:eastAsia="Sora" w:hAnsiTheme="minorHAnsi" w:cs="Sora"/>
        </w:rPr>
        <w:t xml:space="preserve">Los representantes de la institución que se presenta al Concurso de eficiencia energética en centros educativos de </w:t>
      </w:r>
      <w:r w:rsidR="00435744">
        <w:rPr>
          <w:rFonts w:asciiTheme="minorHAnsi" w:eastAsia="Sora" w:hAnsiTheme="minorHAnsi" w:cs="Sora"/>
        </w:rPr>
        <w:t>UTU y Secundaria,</w:t>
      </w:r>
      <w:r w:rsidRPr="00435744">
        <w:rPr>
          <w:rFonts w:asciiTheme="minorHAnsi" w:eastAsia="Sora" w:hAnsiTheme="minorHAnsi" w:cs="Sora"/>
        </w:rPr>
        <w:t xml:space="preserve"> y firman la presente declaración, asumen la responsabilidad sobre la veracidad de la información brindada en el marco su participación en este proyecto, se comprometen a entregar información complementaria que sea requerida, y a permitir la visita de la Dirección Nacional de Energía (DNE) del Ministerio de Industria, Energía y Minería (MIEM) en caso que se entienda necesario.  </w:t>
      </w:r>
    </w:p>
    <w:p w14:paraId="0EE876BC" w14:textId="77777777" w:rsidR="00443BCA" w:rsidRPr="00435744" w:rsidRDefault="000E40E7">
      <w:pPr>
        <w:spacing w:after="120"/>
        <w:jc w:val="both"/>
        <w:rPr>
          <w:rFonts w:asciiTheme="minorHAnsi" w:eastAsia="Sora" w:hAnsiTheme="minorHAnsi" w:cs="Sora"/>
        </w:rPr>
      </w:pPr>
      <w:r w:rsidRPr="00435744">
        <w:rPr>
          <w:rFonts w:asciiTheme="minorHAnsi" w:eastAsia="Sora" w:hAnsiTheme="minorHAnsi" w:cs="Sora"/>
        </w:rPr>
        <w:t>Además, los representantes de la institución autorizan al MIEM a difundir el proyecto y los logros obtenidos en el marco del mismo.</w:t>
      </w:r>
    </w:p>
    <w:p w14:paraId="071FBE9A" w14:textId="77777777" w:rsidR="00443BCA" w:rsidRPr="00435744" w:rsidRDefault="00443BCA">
      <w:pPr>
        <w:spacing w:after="120"/>
        <w:jc w:val="both"/>
        <w:rPr>
          <w:rFonts w:asciiTheme="minorHAnsi" w:eastAsia="Sora" w:hAnsiTheme="minorHAnsi" w:cs="Sora"/>
        </w:rPr>
      </w:pPr>
    </w:p>
    <w:p w14:paraId="67DFC52D" w14:textId="77777777" w:rsidR="00443BCA" w:rsidRPr="00435744" w:rsidRDefault="000E40E7">
      <w:pPr>
        <w:spacing w:after="120"/>
        <w:jc w:val="both"/>
        <w:rPr>
          <w:rFonts w:asciiTheme="minorHAnsi" w:eastAsia="Sora" w:hAnsiTheme="minorHAnsi" w:cs="Sora"/>
          <w:b/>
        </w:rPr>
      </w:pPr>
      <w:r w:rsidRPr="00435744">
        <w:rPr>
          <w:rFonts w:asciiTheme="minorHAnsi" w:eastAsia="Sora" w:hAnsiTheme="minorHAnsi" w:cs="Sora"/>
          <w:b/>
        </w:rPr>
        <w:t>DATOS DE LA PERSONA QUE REPRESENTA A LA INSTITUCIÓN (Representante de dirección):</w:t>
      </w:r>
    </w:p>
    <w:tbl>
      <w:tblPr>
        <w:tblStyle w:val="a"/>
        <w:tblW w:w="104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8"/>
        <w:gridCol w:w="5228"/>
      </w:tblGrid>
      <w:tr w:rsidR="00443BCA" w:rsidRPr="00435744" w14:paraId="2B422868" w14:textId="77777777">
        <w:trPr>
          <w:jc w:val="center"/>
        </w:trPr>
        <w:tc>
          <w:tcPr>
            <w:tcW w:w="5228" w:type="dxa"/>
          </w:tcPr>
          <w:p w14:paraId="0E9C4823" w14:textId="77777777" w:rsidR="00443BCA" w:rsidRPr="00435744" w:rsidRDefault="000E40E7">
            <w:pPr>
              <w:spacing w:before="240" w:after="240"/>
              <w:jc w:val="both"/>
              <w:rPr>
                <w:rFonts w:asciiTheme="minorHAnsi" w:eastAsia="Sora" w:hAnsiTheme="minorHAnsi" w:cs="Sora"/>
                <w:sz w:val="22"/>
                <w:szCs w:val="22"/>
              </w:rPr>
            </w:pPr>
            <w:r w:rsidRPr="00435744">
              <w:rPr>
                <w:rFonts w:asciiTheme="minorHAnsi" w:eastAsia="Sora" w:hAnsiTheme="minorHAnsi" w:cs="Sora"/>
                <w:sz w:val="22"/>
                <w:szCs w:val="22"/>
              </w:rPr>
              <w:t xml:space="preserve">Nombre: </w:t>
            </w:r>
          </w:p>
        </w:tc>
        <w:tc>
          <w:tcPr>
            <w:tcW w:w="5228" w:type="dxa"/>
          </w:tcPr>
          <w:p w14:paraId="1C8812B3" w14:textId="77777777" w:rsidR="00443BCA" w:rsidRPr="00435744" w:rsidRDefault="000E40E7">
            <w:pPr>
              <w:spacing w:before="240" w:after="240"/>
              <w:jc w:val="both"/>
              <w:rPr>
                <w:rFonts w:asciiTheme="minorHAnsi" w:eastAsia="Sora" w:hAnsiTheme="minorHAnsi" w:cs="Sora"/>
                <w:sz w:val="22"/>
                <w:szCs w:val="22"/>
              </w:rPr>
            </w:pPr>
            <w:r w:rsidRPr="00435744">
              <w:rPr>
                <w:rFonts w:asciiTheme="minorHAnsi" w:eastAsia="Sora" w:hAnsiTheme="minorHAnsi" w:cs="Sora"/>
                <w:sz w:val="22"/>
                <w:szCs w:val="22"/>
              </w:rPr>
              <w:t>Cargo:</w:t>
            </w:r>
          </w:p>
        </w:tc>
      </w:tr>
      <w:tr w:rsidR="00443BCA" w:rsidRPr="00435744" w14:paraId="0DC746CE" w14:textId="77777777">
        <w:trPr>
          <w:jc w:val="center"/>
        </w:trPr>
        <w:tc>
          <w:tcPr>
            <w:tcW w:w="5228" w:type="dxa"/>
          </w:tcPr>
          <w:p w14:paraId="2414ED48" w14:textId="77777777" w:rsidR="00443BCA" w:rsidRPr="00435744" w:rsidRDefault="000E40E7">
            <w:pPr>
              <w:spacing w:before="240" w:after="240"/>
              <w:jc w:val="both"/>
              <w:rPr>
                <w:rFonts w:asciiTheme="minorHAnsi" w:eastAsia="Sora" w:hAnsiTheme="minorHAnsi" w:cs="Sora"/>
                <w:i/>
                <w:sz w:val="22"/>
                <w:szCs w:val="22"/>
              </w:rPr>
            </w:pPr>
            <w:r w:rsidRPr="00435744">
              <w:rPr>
                <w:rFonts w:asciiTheme="minorHAnsi" w:eastAsia="Sora" w:hAnsiTheme="minorHAnsi" w:cs="Sora"/>
                <w:sz w:val="22"/>
                <w:szCs w:val="22"/>
              </w:rPr>
              <w:t>Email:</w:t>
            </w:r>
          </w:p>
        </w:tc>
        <w:tc>
          <w:tcPr>
            <w:tcW w:w="5228" w:type="dxa"/>
          </w:tcPr>
          <w:p w14:paraId="51DFB248" w14:textId="77777777" w:rsidR="00443BCA" w:rsidRPr="00435744" w:rsidRDefault="000E40E7">
            <w:pPr>
              <w:spacing w:before="240" w:after="240"/>
              <w:jc w:val="both"/>
              <w:rPr>
                <w:rFonts w:asciiTheme="minorHAnsi" w:eastAsia="Sora" w:hAnsiTheme="minorHAnsi" w:cs="Sora"/>
                <w:i/>
                <w:sz w:val="22"/>
                <w:szCs w:val="22"/>
              </w:rPr>
            </w:pPr>
            <w:r w:rsidRPr="00435744">
              <w:rPr>
                <w:rFonts w:asciiTheme="minorHAnsi" w:eastAsia="Sora" w:hAnsiTheme="minorHAnsi" w:cs="Sora"/>
                <w:sz w:val="22"/>
                <w:szCs w:val="22"/>
              </w:rPr>
              <w:t>Tel/Cel:</w:t>
            </w:r>
          </w:p>
        </w:tc>
      </w:tr>
    </w:tbl>
    <w:p w14:paraId="30F40DBA" w14:textId="77777777" w:rsidR="00443BCA" w:rsidRPr="00435744" w:rsidRDefault="00443BCA">
      <w:pPr>
        <w:spacing w:after="120"/>
        <w:jc w:val="both"/>
        <w:rPr>
          <w:rFonts w:asciiTheme="minorHAnsi" w:eastAsia="Sora" w:hAnsiTheme="minorHAnsi" w:cs="Sora"/>
          <w:i/>
        </w:rPr>
      </w:pPr>
    </w:p>
    <w:p w14:paraId="1DBF5796" w14:textId="77777777" w:rsidR="00443BCA" w:rsidRPr="00435744" w:rsidRDefault="00443BCA">
      <w:pPr>
        <w:spacing w:after="120"/>
        <w:jc w:val="both"/>
        <w:rPr>
          <w:rFonts w:asciiTheme="minorHAnsi" w:eastAsia="Sora" w:hAnsiTheme="minorHAnsi" w:cs="Sora"/>
          <w:i/>
        </w:rPr>
      </w:pPr>
      <w:bookmarkStart w:id="0" w:name="_heading=h.gjdgxs" w:colFirst="0" w:colLast="0"/>
      <w:bookmarkEnd w:id="0"/>
    </w:p>
    <w:tbl>
      <w:tblPr>
        <w:tblStyle w:val="a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3827"/>
        <w:gridCol w:w="3940"/>
      </w:tblGrid>
      <w:tr w:rsidR="00443BCA" w:rsidRPr="00435744" w14:paraId="055BC753" w14:textId="77777777">
        <w:tc>
          <w:tcPr>
            <w:tcW w:w="2689" w:type="dxa"/>
          </w:tcPr>
          <w:p w14:paraId="508FE61D" w14:textId="77777777" w:rsidR="00443BCA" w:rsidRPr="00435744" w:rsidRDefault="00443BCA">
            <w:pPr>
              <w:spacing w:after="5"/>
              <w:ind w:firstLine="708"/>
              <w:rPr>
                <w:rFonts w:asciiTheme="minorHAnsi" w:eastAsia="Sora" w:hAnsiTheme="minorHAnsi" w:cs="Sora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D9D9D9"/>
          </w:tcPr>
          <w:p w14:paraId="3B7BD175" w14:textId="77777777" w:rsidR="00443BCA" w:rsidRPr="00435744" w:rsidRDefault="000E40E7">
            <w:pPr>
              <w:spacing w:after="5"/>
              <w:jc w:val="center"/>
              <w:rPr>
                <w:rFonts w:asciiTheme="minorHAnsi" w:eastAsia="Sora" w:hAnsiTheme="minorHAnsi" w:cs="Sora"/>
                <w:b/>
                <w:sz w:val="22"/>
                <w:szCs w:val="22"/>
              </w:rPr>
            </w:pPr>
            <w:r w:rsidRPr="00435744">
              <w:rPr>
                <w:rFonts w:asciiTheme="minorHAnsi" w:eastAsia="Sora" w:hAnsiTheme="minorHAnsi" w:cs="Sora"/>
                <w:b/>
                <w:sz w:val="22"/>
                <w:szCs w:val="22"/>
              </w:rPr>
              <w:t>Aclaración</w:t>
            </w:r>
          </w:p>
        </w:tc>
        <w:tc>
          <w:tcPr>
            <w:tcW w:w="3940" w:type="dxa"/>
            <w:shd w:val="clear" w:color="auto" w:fill="D9D9D9"/>
          </w:tcPr>
          <w:p w14:paraId="181F5710" w14:textId="77777777" w:rsidR="00443BCA" w:rsidRPr="00435744" w:rsidRDefault="000E40E7">
            <w:pPr>
              <w:spacing w:after="5"/>
              <w:jc w:val="center"/>
              <w:rPr>
                <w:rFonts w:asciiTheme="minorHAnsi" w:eastAsia="Sora" w:hAnsiTheme="minorHAnsi" w:cs="Sora"/>
                <w:b/>
                <w:sz w:val="22"/>
                <w:szCs w:val="22"/>
              </w:rPr>
            </w:pPr>
            <w:r w:rsidRPr="00435744">
              <w:rPr>
                <w:rFonts w:asciiTheme="minorHAnsi" w:eastAsia="Sora" w:hAnsiTheme="minorHAnsi" w:cs="Sora"/>
                <w:b/>
                <w:sz w:val="22"/>
                <w:szCs w:val="22"/>
              </w:rPr>
              <w:t xml:space="preserve">Firma </w:t>
            </w:r>
          </w:p>
        </w:tc>
      </w:tr>
      <w:tr w:rsidR="00443BCA" w:rsidRPr="00435744" w14:paraId="1791F4D7" w14:textId="77777777">
        <w:trPr>
          <w:trHeight w:val="427"/>
        </w:trPr>
        <w:tc>
          <w:tcPr>
            <w:tcW w:w="2689" w:type="dxa"/>
          </w:tcPr>
          <w:p w14:paraId="2CFA6BB5" w14:textId="77777777" w:rsidR="00443BCA" w:rsidRPr="00435744" w:rsidRDefault="000E40E7">
            <w:pPr>
              <w:spacing w:before="240" w:after="240"/>
              <w:jc w:val="center"/>
              <w:rPr>
                <w:rFonts w:asciiTheme="minorHAnsi" w:eastAsia="Sora" w:hAnsiTheme="minorHAnsi" w:cs="Sora"/>
                <w:sz w:val="22"/>
                <w:szCs w:val="22"/>
              </w:rPr>
            </w:pPr>
            <w:r w:rsidRPr="00435744">
              <w:rPr>
                <w:rFonts w:asciiTheme="minorHAnsi" w:eastAsia="Sora" w:hAnsiTheme="minorHAnsi" w:cs="Sora"/>
                <w:sz w:val="22"/>
                <w:szCs w:val="22"/>
              </w:rPr>
              <w:t xml:space="preserve">Representante de dirección </w:t>
            </w:r>
          </w:p>
        </w:tc>
        <w:tc>
          <w:tcPr>
            <w:tcW w:w="3827" w:type="dxa"/>
          </w:tcPr>
          <w:p w14:paraId="1E02CD35" w14:textId="77777777" w:rsidR="00443BCA" w:rsidRPr="00435744" w:rsidRDefault="00443BCA">
            <w:pPr>
              <w:spacing w:before="240" w:after="240"/>
              <w:ind w:firstLine="708"/>
              <w:rPr>
                <w:rFonts w:asciiTheme="minorHAnsi" w:eastAsia="Sora" w:hAnsiTheme="minorHAnsi" w:cs="Sora"/>
                <w:b/>
                <w:sz w:val="22"/>
                <w:szCs w:val="22"/>
              </w:rPr>
            </w:pPr>
          </w:p>
        </w:tc>
        <w:tc>
          <w:tcPr>
            <w:tcW w:w="3940" w:type="dxa"/>
          </w:tcPr>
          <w:p w14:paraId="6C87248C" w14:textId="77777777" w:rsidR="00443BCA" w:rsidRPr="00435744" w:rsidRDefault="00443BCA">
            <w:pPr>
              <w:spacing w:before="240" w:after="240"/>
              <w:ind w:firstLine="708"/>
              <w:rPr>
                <w:rFonts w:asciiTheme="minorHAnsi" w:eastAsia="Sora" w:hAnsiTheme="minorHAnsi" w:cs="Sora"/>
                <w:b/>
                <w:sz w:val="22"/>
                <w:szCs w:val="22"/>
              </w:rPr>
            </w:pPr>
          </w:p>
        </w:tc>
      </w:tr>
      <w:tr w:rsidR="00443BCA" w:rsidRPr="00435744" w14:paraId="0007E7E5" w14:textId="77777777">
        <w:trPr>
          <w:trHeight w:val="396"/>
        </w:trPr>
        <w:tc>
          <w:tcPr>
            <w:tcW w:w="2689" w:type="dxa"/>
          </w:tcPr>
          <w:p w14:paraId="556A97D3" w14:textId="77777777" w:rsidR="00443BCA" w:rsidRPr="00435744" w:rsidRDefault="000E40E7">
            <w:pPr>
              <w:spacing w:before="240" w:after="240"/>
              <w:ind w:firstLine="29"/>
              <w:jc w:val="center"/>
              <w:rPr>
                <w:rFonts w:asciiTheme="minorHAnsi" w:eastAsia="Sora" w:hAnsiTheme="minorHAnsi" w:cs="Sora"/>
                <w:sz w:val="22"/>
                <w:szCs w:val="22"/>
              </w:rPr>
            </w:pPr>
            <w:r w:rsidRPr="00435744">
              <w:rPr>
                <w:rFonts w:asciiTheme="minorHAnsi" w:eastAsia="Sora" w:hAnsiTheme="minorHAnsi" w:cs="Sora"/>
                <w:sz w:val="22"/>
                <w:szCs w:val="22"/>
              </w:rPr>
              <w:t>Referente del proyecto</w:t>
            </w:r>
          </w:p>
        </w:tc>
        <w:tc>
          <w:tcPr>
            <w:tcW w:w="3827" w:type="dxa"/>
          </w:tcPr>
          <w:p w14:paraId="754F4A92" w14:textId="77777777" w:rsidR="00443BCA" w:rsidRPr="00435744" w:rsidRDefault="00443BCA">
            <w:pPr>
              <w:spacing w:before="240" w:after="240"/>
              <w:ind w:firstLine="708"/>
              <w:rPr>
                <w:rFonts w:asciiTheme="minorHAnsi" w:eastAsia="Sora" w:hAnsiTheme="minorHAnsi" w:cs="Sora"/>
                <w:b/>
                <w:sz w:val="22"/>
                <w:szCs w:val="22"/>
              </w:rPr>
            </w:pPr>
          </w:p>
        </w:tc>
        <w:tc>
          <w:tcPr>
            <w:tcW w:w="3940" w:type="dxa"/>
          </w:tcPr>
          <w:p w14:paraId="7DECC9D5" w14:textId="77777777" w:rsidR="00443BCA" w:rsidRPr="00435744" w:rsidRDefault="00443BCA">
            <w:pPr>
              <w:spacing w:before="240" w:after="240"/>
              <w:ind w:firstLine="708"/>
              <w:rPr>
                <w:rFonts w:asciiTheme="minorHAnsi" w:eastAsia="Sora" w:hAnsiTheme="minorHAnsi" w:cs="Sora"/>
                <w:b/>
                <w:sz w:val="22"/>
                <w:szCs w:val="22"/>
              </w:rPr>
            </w:pPr>
          </w:p>
        </w:tc>
      </w:tr>
    </w:tbl>
    <w:p w14:paraId="4A57E4E1" w14:textId="79777176" w:rsidR="00443BCA" w:rsidRDefault="00443BCA">
      <w:pPr>
        <w:rPr>
          <w:color w:val="C00000"/>
        </w:rPr>
      </w:pPr>
      <w:bookmarkStart w:id="1" w:name="_GoBack"/>
      <w:bookmarkEnd w:id="1"/>
    </w:p>
    <w:sectPr w:rsidR="00443BCA">
      <w:headerReference w:type="default" r:id="rId7"/>
      <w:footerReference w:type="default" r:id="rId8"/>
      <w:pgSz w:w="11906" w:h="16838"/>
      <w:pgMar w:top="720" w:right="720" w:bottom="720" w:left="720" w:header="708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9B753" w14:textId="77777777" w:rsidR="008A0E27" w:rsidRDefault="000E40E7">
      <w:pPr>
        <w:spacing w:after="0" w:line="240" w:lineRule="auto"/>
      </w:pPr>
      <w:r>
        <w:separator/>
      </w:r>
    </w:p>
  </w:endnote>
  <w:endnote w:type="continuationSeparator" w:id="0">
    <w:p w14:paraId="5FD87B81" w14:textId="77777777" w:rsidR="008A0E27" w:rsidRDefault="000E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r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B3DC1" w14:textId="77777777" w:rsidR="00443BCA" w:rsidRDefault="00443B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1A135" w14:textId="77777777" w:rsidR="008A0E27" w:rsidRDefault="000E40E7">
      <w:pPr>
        <w:spacing w:after="0" w:line="240" w:lineRule="auto"/>
      </w:pPr>
      <w:r>
        <w:separator/>
      </w:r>
    </w:p>
  </w:footnote>
  <w:footnote w:type="continuationSeparator" w:id="0">
    <w:p w14:paraId="07DEF816" w14:textId="77777777" w:rsidR="008A0E27" w:rsidRDefault="000E4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20BD8" w14:textId="1D6798EF" w:rsidR="00443BCA" w:rsidRDefault="009404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UY"/>
      </w:rPr>
      <w:drawing>
        <wp:anchor distT="114300" distB="114300" distL="114300" distR="114300" simplePos="0" relativeHeight="251659264" behindDoc="1" locked="0" layoutInCell="1" hidden="0" allowOverlap="1" wp14:anchorId="2C5FAB57" wp14:editId="07559666">
          <wp:simplePos x="0" y="0"/>
          <wp:positionH relativeFrom="page">
            <wp:posOffset>-38100</wp:posOffset>
          </wp:positionH>
          <wp:positionV relativeFrom="page">
            <wp:posOffset>10795</wp:posOffset>
          </wp:positionV>
          <wp:extent cx="7577138" cy="10700370"/>
          <wp:effectExtent l="0" t="0" r="5080" b="635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7138" cy="10700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E40E7">
      <w:rPr>
        <w:color w:val="000000"/>
      </w:rPr>
      <w:t xml:space="preserve">                                                   </w:t>
    </w:r>
  </w:p>
  <w:p w14:paraId="18BD2733" w14:textId="77777777" w:rsidR="00443BCA" w:rsidRDefault="00443B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26085E69" w14:textId="77777777" w:rsidR="00443BCA" w:rsidRDefault="00443B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2A1AAC8D" w14:textId="77777777" w:rsidR="00443BCA" w:rsidRDefault="00443B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5C5A5EDC" w14:textId="77777777" w:rsidR="00443BCA" w:rsidRDefault="00443B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CA"/>
    <w:rsid w:val="000E40E7"/>
    <w:rsid w:val="00435744"/>
    <w:rsid w:val="00443BCA"/>
    <w:rsid w:val="007A5B59"/>
    <w:rsid w:val="008A0E27"/>
    <w:rsid w:val="00940417"/>
    <w:rsid w:val="00F1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7E8D"/>
  <w15:docId w15:val="{642C10CA-AEB3-4D09-8C37-87EC3CA6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D8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956D8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956D88"/>
    <w:pPr>
      <w:spacing w:after="0" w:line="240" w:lineRule="auto"/>
    </w:pPr>
    <w:rPr>
      <w:rFonts w:cs="Times New Roman"/>
    </w:rPr>
  </w:style>
  <w:style w:type="paragraph" w:styleId="Encabezado">
    <w:name w:val="header"/>
    <w:basedOn w:val="Normal"/>
    <w:link w:val="EncabezadoCar"/>
    <w:uiPriority w:val="99"/>
    <w:unhideWhenUsed/>
    <w:rsid w:val="00F06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64DB"/>
  </w:style>
  <w:style w:type="paragraph" w:styleId="Piedepgina">
    <w:name w:val="footer"/>
    <w:basedOn w:val="Normal"/>
    <w:link w:val="PiedepginaCar"/>
    <w:uiPriority w:val="99"/>
    <w:unhideWhenUsed/>
    <w:rsid w:val="00F06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4DB"/>
  </w:style>
  <w:style w:type="paragraph" w:styleId="Textodeglobo">
    <w:name w:val="Balloon Text"/>
    <w:basedOn w:val="Normal"/>
    <w:link w:val="TextodegloboCar"/>
    <w:uiPriority w:val="99"/>
    <w:semiHidden/>
    <w:unhideWhenUsed/>
    <w:rsid w:val="00F0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4D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60F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0F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0F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0F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0F1B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cmQqnpq8UVXXKebkjws4kaGDJQ==">AMUW2mX+HXa6t8FnJZRtuFvxtdOoFt1KfcKy2+DL6YWm6/3YKg5//91QdMa26PqWQnoyGwb5eLhSnkSI5f2vLc3AzXkaqrJ76aYSv6msHjDy/WAw0MVsuIEYYH7Qwyk9Fhe4so29W+4y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Pais</dc:creator>
  <cp:lastModifiedBy>Camila Morales</cp:lastModifiedBy>
  <cp:revision>6</cp:revision>
  <dcterms:created xsi:type="dcterms:W3CDTF">2020-03-04T15:11:00Z</dcterms:created>
  <dcterms:modified xsi:type="dcterms:W3CDTF">2024-03-05T16:55:00Z</dcterms:modified>
</cp:coreProperties>
</file>